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17" w:rsidRDefault="00AC4117" w:rsidP="00AC4117">
      <w:pPr>
        <w:pStyle w:val="Listaszerbekezds"/>
        <w:jc w:val="right"/>
        <w:rPr>
          <w:rFonts w:ascii="Book Antiqua" w:hAnsi="Book Antiqua"/>
          <w:bCs/>
          <w:sz w:val="22"/>
          <w:szCs w:val="22"/>
        </w:rPr>
      </w:pPr>
    </w:p>
    <w:p w:rsidR="00AC4117" w:rsidRDefault="00AC4117" w:rsidP="00AC4117">
      <w:pPr>
        <w:pStyle w:val="Listaszerbekezds"/>
        <w:jc w:val="right"/>
        <w:rPr>
          <w:rFonts w:ascii="Book Antiqua" w:hAnsi="Book Antiqua"/>
          <w:bCs/>
          <w:sz w:val="22"/>
          <w:szCs w:val="22"/>
        </w:rPr>
      </w:pPr>
    </w:p>
    <w:p w:rsidR="00AC4117" w:rsidRPr="00454FAD" w:rsidRDefault="00AC4117" w:rsidP="00AC4117">
      <w:pPr>
        <w:pStyle w:val="Listaszerbekezds"/>
        <w:jc w:val="right"/>
        <w:rPr>
          <w:rFonts w:ascii="Book Antiqua" w:hAnsi="Book Antiqua"/>
          <w:bCs/>
          <w:sz w:val="22"/>
          <w:szCs w:val="22"/>
        </w:rPr>
      </w:pPr>
      <w:r w:rsidRPr="00454FAD">
        <w:rPr>
          <w:rFonts w:ascii="Book Antiqua" w:hAnsi="Book Antiqua"/>
          <w:bCs/>
          <w:sz w:val="22"/>
          <w:szCs w:val="22"/>
        </w:rPr>
        <w:t>6. számú melléklet</w:t>
      </w:r>
    </w:p>
    <w:p w:rsidR="00AC4117" w:rsidRDefault="00AC4117" w:rsidP="00AC4117">
      <w:pPr>
        <w:pStyle w:val="Listaszerbekezds"/>
        <w:jc w:val="center"/>
        <w:rPr>
          <w:rFonts w:ascii="Book Antiqua" w:hAnsi="Book Antiqua"/>
          <w:b/>
          <w:bCs/>
          <w:sz w:val="22"/>
          <w:szCs w:val="22"/>
        </w:rPr>
      </w:pPr>
    </w:p>
    <w:p w:rsidR="00AC4117" w:rsidRPr="00454FAD" w:rsidRDefault="00AC4117" w:rsidP="00AC4117">
      <w:pPr>
        <w:pStyle w:val="Listaszerbekezds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Felolvasó lap</w:t>
      </w:r>
    </w:p>
    <w:p w:rsidR="00AC4117" w:rsidRPr="00A57D92" w:rsidRDefault="00AC4117" w:rsidP="00AC4117">
      <w:pPr>
        <w:jc w:val="center"/>
        <w:rPr>
          <w:rFonts w:ascii="Book Antiqua" w:hAnsi="Book Antiqua"/>
          <w:b/>
          <w:bCs/>
          <w:sz w:val="22"/>
          <w:szCs w:val="22"/>
        </w:rPr>
      </w:pPr>
    </w:p>
    <w:p w:rsidR="00AC4117" w:rsidRPr="00A57D92" w:rsidRDefault="00AC4117" w:rsidP="00AC4117">
      <w:pPr>
        <w:jc w:val="center"/>
        <w:rPr>
          <w:rFonts w:ascii="Book Antiqua" w:hAnsi="Book Antiqua"/>
          <w:bCs/>
          <w:sz w:val="22"/>
          <w:szCs w:val="22"/>
        </w:rPr>
      </w:pPr>
    </w:p>
    <w:p w:rsidR="00AC4117" w:rsidRPr="00A57D92" w:rsidRDefault="00AC4117" w:rsidP="00AC4117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„A Tolna Megyei Balassa János Kórház területén található Gomba épület szolgáltatóegységként történő üzemeltetése bérleti szerződés keretében”</w:t>
      </w:r>
    </w:p>
    <w:p w:rsidR="00AC4117" w:rsidRPr="00A57D92" w:rsidRDefault="00AC4117" w:rsidP="00AC4117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4605"/>
      </w:tblGrid>
      <w:tr w:rsidR="00AC4117" w:rsidRPr="00A57D92" w:rsidTr="00083BC5">
        <w:tc>
          <w:tcPr>
            <w:tcW w:w="4605" w:type="dxa"/>
          </w:tcPr>
          <w:p w:rsidR="00AC4117" w:rsidRPr="00A57D92" w:rsidRDefault="00AC4117" w:rsidP="00083BC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605" w:type="dxa"/>
          </w:tcPr>
          <w:p w:rsidR="00AC4117" w:rsidRPr="00A57D92" w:rsidRDefault="00AC4117" w:rsidP="00083BC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57D92">
              <w:rPr>
                <w:rFonts w:ascii="Book Antiqua" w:hAnsi="Book Antiqua"/>
                <w:b/>
                <w:sz w:val="22"/>
                <w:szCs w:val="22"/>
              </w:rPr>
              <w:t>Pályázó</w:t>
            </w:r>
          </w:p>
        </w:tc>
      </w:tr>
      <w:tr w:rsidR="00AC4117" w:rsidRPr="00A57D92" w:rsidTr="00083BC5">
        <w:tc>
          <w:tcPr>
            <w:tcW w:w="4605" w:type="dxa"/>
          </w:tcPr>
          <w:p w:rsidR="00AC4117" w:rsidRPr="00A57D92" w:rsidRDefault="00AC4117" w:rsidP="00083BC5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  <w:r w:rsidRPr="00A57D92">
              <w:rPr>
                <w:rFonts w:ascii="Book Antiqua" w:hAnsi="Book Antiqua"/>
                <w:sz w:val="22"/>
                <w:szCs w:val="22"/>
              </w:rPr>
              <w:t>Név</w:t>
            </w:r>
          </w:p>
        </w:tc>
        <w:tc>
          <w:tcPr>
            <w:tcW w:w="4605" w:type="dxa"/>
          </w:tcPr>
          <w:p w:rsidR="00AC4117" w:rsidRPr="00A57D92" w:rsidRDefault="00AC4117" w:rsidP="00083BC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C4117" w:rsidRPr="00A57D92" w:rsidTr="00083BC5">
        <w:tc>
          <w:tcPr>
            <w:tcW w:w="4605" w:type="dxa"/>
          </w:tcPr>
          <w:p w:rsidR="00AC4117" w:rsidRPr="00A57D92" w:rsidRDefault="00AC4117" w:rsidP="00083BC5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  <w:r w:rsidRPr="00A57D92">
              <w:rPr>
                <w:rFonts w:ascii="Book Antiqua" w:hAnsi="Book Antiqua"/>
                <w:sz w:val="22"/>
                <w:szCs w:val="22"/>
              </w:rPr>
              <w:t>Székhelye</w:t>
            </w:r>
          </w:p>
        </w:tc>
        <w:tc>
          <w:tcPr>
            <w:tcW w:w="4605" w:type="dxa"/>
          </w:tcPr>
          <w:p w:rsidR="00AC4117" w:rsidRPr="00A57D92" w:rsidRDefault="00AC4117" w:rsidP="00083BC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C4117" w:rsidRPr="00A57D92" w:rsidTr="00083BC5">
        <w:tc>
          <w:tcPr>
            <w:tcW w:w="4605" w:type="dxa"/>
          </w:tcPr>
          <w:p w:rsidR="00AC4117" w:rsidRPr="00A57D92" w:rsidRDefault="00AC4117" w:rsidP="00083BC5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  <w:r w:rsidRPr="00A57D92">
              <w:rPr>
                <w:rFonts w:ascii="Book Antiqua" w:hAnsi="Book Antiqua"/>
                <w:sz w:val="22"/>
                <w:szCs w:val="22"/>
              </w:rPr>
              <w:t>Kapcsolattartó neve</w:t>
            </w:r>
          </w:p>
        </w:tc>
        <w:tc>
          <w:tcPr>
            <w:tcW w:w="4605" w:type="dxa"/>
          </w:tcPr>
          <w:p w:rsidR="00AC4117" w:rsidRPr="00A57D92" w:rsidRDefault="00AC4117" w:rsidP="00083BC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C4117" w:rsidRPr="00A57D92" w:rsidTr="00083BC5">
        <w:tc>
          <w:tcPr>
            <w:tcW w:w="4605" w:type="dxa"/>
          </w:tcPr>
          <w:p w:rsidR="00AC4117" w:rsidRPr="00A57D92" w:rsidRDefault="00AC4117" w:rsidP="00083BC5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  <w:r w:rsidRPr="00A57D92">
              <w:rPr>
                <w:rFonts w:ascii="Book Antiqua" w:hAnsi="Book Antiqua"/>
                <w:sz w:val="22"/>
                <w:szCs w:val="22"/>
              </w:rPr>
              <w:t>Kapcsolattartó közvetlen (mobil) telefonszáma</w:t>
            </w:r>
          </w:p>
        </w:tc>
        <w:tc>
          <w:tcPr>
            <w:tcW w:w="4605" w:type="dxa"/>
          </w:tcPr>
          <w:p w:rsidR="00AC4117" w:rsidRPr="00A57D92" w:rsidRDefault="00AC4117" w:rsidP="00083BC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C4117" w:rsidRPr="00A57D92" w:rsidTr="00083BC5">
        <w:tc>
          <w:tcPr>
            <w:tcW w:w="4605" w:type="dxa"/>
          </w:tcPr>
          <w:p w:rsidR="00AC4117" w:rsidRPr="00A57D92" w:rsidRDefault="00AC4117" w:rsidP="00083BC5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  <w:r w:rsidRPr="00A57D92">
              <w:rPr>
                <w:rFonts w:ascii="Book Antiqua" w:hAnsi="Book Antiqua"/>
                <w:sz w:val="22"/>
                <w:szCs w:val="22"/>
              </w:rPr>
              <w:t>Adószáma</w:t>
            </w:r>
          </w:p>
        </w:tc>
        <w:tc>
          <w:tcPr>
            <w:tcW w:w="4605" w:type="dxa"/>
          </w:tcPr>
          <w:p w:rsidR="00AC4117" w:rsidRPr="00A57D92" w:rsidRDefault="00AC4117" w:rsidP="00083BC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C4117" w:rsidRPr="00A57D92" w:rsidTr="00083BC5">
        <w:tc>
          <w:tcPr>
            <w:tcW w:w="4605" w:type="dxa"/>
          </w:tcPr>
          <w:p w:rsidR="00AC4117" w:rsidRPr="00A57D92" w:rsidRDefault="00AC4117" w:rsidP="00083BC5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  <w:r w:rsidRPr="00A57D92">
              <w:rPr>
                <w:rFonts w:ascii="Book Antiqua" w:hAnsi="Book Antiqua"/>
                <w:sz w:val="22"/>
                <w:szCs w:val="22"/>
              </w:rPr>
              <w:t>Telefax</w:t>
            </w:r>
          </w:p>
        </w:tc>
        <w:tc>
          <w:tcPr>
            <w:tcW w:w="4605" w:type="dxa"/>
          </w:tcPr>
          <w:p w:rsidR="00AC4117" w:rsidRPr="00A57D92" w:rsidRDefault="00AC4117" w:rsidP="00083BC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AC4117" w:rsidRPr="00A57D92" w:rsidTr="00083BC5">
        <w:trPr>
          <w:trHeight w:val="152"/>
        </w:trPr>
        <w:tc>
          <w:tcPr>
            <w:tcW w:w="4605" w:type="dxa"/>
          </w:tcPr>
          <w:p w:rsidR="00AC4117" w:rsidRPr="00A57D92" w:rsidRDefault="00AC4117" w:rsidP="00083BC5">
            <w:pPr>
              <w:autoSpaceDE w:val="0"/>
              <w:autoSpaceDN w:val="0"/>
              <w:adjustRightInd w:val="0"/>
              <w:rPr>
                <w:rFonts w:ascii="Book Antiqua" w:hAnsi="Book Antiqua"/>
                <w:sz w:val="22"/>
                <w:szCs w:val="22"/>
              </w:rPr>
            </w:pPr>
            <w:r w:rsidRPr="00A57D92">
              <w:rPr>
                <w:rFonts w:ascii="Book Antiqua" w:hAnsi="Book Antiqua"/>
                <w:sz w:val="22"/>
                <w:szCs w:val="22"/>
              </w:rPr>
              <w:t>E-mail</w:t>
            </w:r>
          </w:p>
        </w:tc>
        <w:tc>
          <w:tcPr>
            <w:tcW w:w="4605" w:type="dxa"/>
          </w:tcPr>
          <w:p w:rsidR="00AC4117" w:rsidRPr="00A57D92" w:rsidRDefault="00AC4117" w:rsidP="00083BC5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AC4117" w:rsidRPr="00A57D92" w:rsidRDefault="00AC4117" w:rsidP="00AC4117">
      <w:pPr>
        <w:autoSpaceDE w:val="0"/>
        <w:autoSpaceDN w:val="0"/>
        <w:adjustRightInd w:val="0"/>
        <w:jc w:val="center"/>
        <w:rPr>
          <w:rFonts w:ascii="Book Antiqua" w:hAnsi="Book Antiqua"/>
          <w:sz w:val="22"/>
          <w:szCs w:val="22"/>
        </w:rPr>
      </w:pPr>
    </w:p>
    <w:p w:rsidR="00AC4117" w:rsidRPr="00A57D92" w:rsidRDefault="00AC4117" w:rsidP="00AC4117">
      <w:pPr>
        <w:pStyle w:val="Listaszerbekezds"/>
        <w:ind w:left="1080"/>
        <w:rPr>
          <w:rFonts w:ascii="Book Antiqua" w:hAnsi="Book Antiqu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6143"/>
        <w:gridCol w:w="1452"/>
        <w:gridCol w:w="1162"/>
      </w:tblGrid>
      <w:tr w:rsidR="00AC4117" w:rsidRPr="00A57D92" w:rsidTr="00083BC5">
        <w:tc>
          <w:tcPr>
            <w:tcW w:w="531" w:type="dxa"/>
          </w:tcPr>
          <w:p w:rsidR="00AC4117" w:rsidRPr="00A57D92" w:rsidRDefault="00AC4117" w:rsidP="00083BC5">
            <w:pPr>
              <w:pStyle w:val="Listaszerbekezds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6143" w:type="dxa"/>
            <w:shd w:val="clear" w:color="auto" w:fill="auto"/>
          </w:tcPr>
          <w:p w:rsidR="00AC4117" w:rsidRPr="00A57D92" w:rsidRDefault="00AC4117" w:rsidP="00083BC5">
            <w:pPr>
              <w:pStyle w:val="Listaszerbekezds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57D92">
              <w:rPr>
                <w:rFonts w:ascii="Book Antiqua" w:hAnsi="Book Antiqua"/>
                <w:b/>
                <w:sz w:val="22"/>
                <w:szCs w:val="22"/>
              </w:rPr>
              <w:t>Értékelési szempont</w:t>
            </w:r>
          </w:p>
        </w:tc>
        <w:tc>
          <w:tcPr>
            <w:tcW w:w="2614" w:type="dxa"/>
            <w:gridSpan w:val="2"/>
            <w:shd w:val="clear" w:color="auto" w:fill="auto"/>
          </w:tcPr>
          <w:p w:rsidR="00AC4117" w:rsidRPr="00A57D92" w:rsidRDefault="00AC4117" w:rsidP="00083BC5">
            <w:pPr>
              <w:pStyle w:val="Listaszerbekezds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57D92">
              <w:rPr>
                <w:rFonts w:ascii="Book Antiqua" w:hAnsi="Book Antiqua"/>
                <w:b/>
                <w:sz w:val="22"/>
                <w:szCs w:val="22"/>
              </w:rPr>
              <w:t>Megajánlott érték</w:t>
            </w:r>
          </w:p>
        </w:tc>
      </w:tr>
      <w:tr w:rsidR="00AC4117" w:rsidRPr="00A57D92" w:rsidTr="00083BC5">
        <w:tc>
          <w:tcPr>
            <w:tcW w:w="531" w:type="dxa"/>
          </w:tcPr>
          <w:p w:rsidR="00AC4117" w:rsidRPr="00A57D92" w:rsidRDefault="00AC4117" w:rsidP="00083BC5">
            <w:pPr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1</w:t>
            </w:r>
            <w:r w:rsidRPr="00A57D92">
              <w:rPr>
                <w:rFonts w:ascii="Book Antiqua" w:hAnsi="Book Antiqua"/>
                <w:b/>
                <w:sz w:val="22"/>
                <w:szCs w:val="22"/>
              </w:rPr>
              <w:t>.</w:t>
            </w:r>
          </w:p>
        </w:tc>
        <w:tc>
          <w:tcPr>
            <w:tcW w:w="6143" w:type="dxa"/>
            <w:shd w:val="clear" w:color="auto" w:fill="auto"/>
          </w:tcPr>
          <w:p w:rsidR="00AC4117" w:rsidRPr="00A57D92" w:rsidRDefault="00AC4117" w:rsidP="00083BC5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57D92">
              <w:rPr>
                <w:rFonts w:ascii="Book Antiqua" w:hAnsi="Book Antiqua"/>
                <w:sz w:val="23"/>
                <w:szCs w:val="23"/>
              </w:rPr>
              <w:t>Megajánlott bérleti díj mértéke (Ft/hó)</w:t>
            </w:r>
          </w:p>
        </w:tc>
        <w:tc>
          <w:tcPr>
            <w:tcW w:w="1452" w:type="dxa"/>
            <w:shd w:val="clear" w:color="auto" w:fill="auto"/>
          </w:tcPr>
          <w:p w:rsidR="00AC4117" w:rsidRPr="00A57D92" w:rsidRDefault="00AC4117" w:rsidP="00083BC5">
            <w:pPr>
              <w:pStyle w:val="Listaszerbekezds"/>
              <w:ind w:left="0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AC4117" w:rsidRPr="00A57D92" w:rsidRDefault="00AC4117" w:rsidP="00083BC5">
            <w:pPr>
              <w:pStyle w:val="Listaszerbekezds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57D92">
              <w:rPr>
                <w:rFonts w:ascii="Book Antiqua" w:hAnsi="Book Antiqua"/>
                <w:b/>
                <w:sz w:val="22"/>
                <w:szCs w:val="22"/>
              </w:rPr>
              <w:t>Ft/hó</w:t>
            </w:r>
          </w:p>
        </w:tc>
      </w:tr>
      <w:tr w:rsidR="00AC4117" w:rsidRPr="00A57D92" w:rsidTr="00083BC5">
        <w:tc>
          <w:tcPr>
            <w:tcW w:w="531" w:type="dxa"/>
          </w:tcPr>
          <w:p w:rsidR="00AC4117" w:rsidRDefault="00AC4117" w:rsidP="00083BC5">
            <w:pPr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2.</w:t>
            </w:r>
          </w:p>
        </w:tc>
        <w:tc>
          <w:tcPr>
            <w:tcW w:w="6143" w:type="dxa"/>
            <w:shd w:val="clear" w:color="auto" w:fill="auto"/>
          </w:tcPr>
          <w:p w:rsidR="00AC4117" w:rsidRPr="00A57D92" w:rsidRDefault="00AC4117" w:rsidP="00083BC5">
            <w:pPr>
              <w:jc w:val="center"/>
              <w:rPr>
                <w:rFonts w:ascii="Book Antiqua" w:hAnsi="Book Antiqua"/>
                <w:sz w:val="23"/>
                <w:szCs w:val="23"/>
              </w:rPr>
            </w:pPr>
            <w:r>
              <w:rPr>
                <w:rFonts w:ascii="Book Antiqua" w:hAnsi="Book Antiqua"/>
                <w:sz w:val="23"/>
                <w:szCs w:val="23"/>
              </w:rPr>
              <w:t>Felújítás értéke</w:t>
            </w:r>
          </w:p>
        </w:tc>
        <w:tc>
          <w:tcPr>
            <w:tcW w:w="1452" w:type="dxa"/>
            <w:shd w:val="clear" w:color="auto" w:fill="auto"/>
          </w:tcPr>
          <w:p w:rsidR="00AC4117" w:rsidRPr="00A57D92" w:rsidRDefault="00AC4117" w:rsidP="00083BC5">
            <w:pPr>
              <w:pStyle w:val="Listaszerbekezds"/>
              <w:ind w:left="0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AC4117" w:rsidRPr="00A57D92" w:rsidRDefault="00AC4117" w:rsidP="00083BC5">
            <w:pPr>
              <w:pStyle w:val="Listaszerbekezds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Ft</w:t>
            </w:r>
          </w:p>
        </w:tc>
      </w:tr>
      <w:tr w:rsidR="00AC4117" w:rsidRPr="00A57D92" w:rsidTr="00083BC5">
        <w:tc>
          <w:tcPr>
            <w:tcW w:w="531" w:type="dxa"/>
          </w:tcPr>
          <w:p w:rsidR="00AC4117" w:rsidRPr="001356B6" w:rsidRDefault="00AC4117" w:rsidP="00083BC5">
            <w:pPr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3.</w:t>
            </w:r>
          </w:p>
        </w:tc>
        <w:tc>
          <w:tcPr>
            <w:tcW w:w="6143" w:type="dxa"/>
            <w:shd w:val="clear" w:color="auto" w:fill="auto"/>
          </w:tcPr>
          <w:p w:rsidR="00AC4117" w:rsidRPr="001356B6" w:rsidRDefault="00AC4117" w:rsidP="00083BC5">
            <w:pPr>
              <w:jc w:val="center"/>
              <w:rPr>
                <w:rFonts w:ascii="Book Antiqua" w:hAnsi="Book Antiqua"/>
                <w:sz w:val="23"/>
                <w:szCs w:val="23"/>
              </w:rPr>
            </w:pPr>
            <w:r w:rsidRPr="001356B6">
              <w:rPr>
                <w:rFonts w:ascii="Book Antiqua" w:hAnsi="Book Antiqua"/>
                <w:sz w:val="23"/>
                <w:szCs w:val="23"/>
              </w:rPr>
              <w:t>A kötelező nyitvatartási időn túli nyitva tartás vállalása (órákban megadva)</w:t>
            </w:r>
          </w:p>
        </w:tc>
        <w:tc>
          <w:tcPr>
            <w:tcW w:w="1452" w:type="dxa"/>
            <w:shd w:val="clear" w:color="auto" w:fill="auto"/>
          </w:tcPr>
          <w:p w:rsidR="00AC4117" w:rsidRPr="001356B6" w:rsidRDefault="00AC4117" w:rsidP="00083BC5">
            <w:pPr>
              <w:pStyle w:val="Listaszerbekezds"/>
              <w:ind w:left="0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AC4117" w:rsidRPr="001356B6" w:rsidRDefault="00AC4117" w:rsidP="00083BC5">
            <w:pPr>
              <w:pStyle w:val="Listaszerbekezds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1356B6">
              <w:rPr>
                <w:rFonts w:ascii="Book Antiqua" w:hAnsi="Book Antiqua"/>
                <w:b/>
                <w:sz w:val="22"/>
                <w:szCs w:val="22"/>
              </w:rPr>
              <w:t>óra</w:t>
            </w:r>
          </w:p>
        </w:tc>
      </w:tr>
      <w:tr w:rsidR="00AC4117" w:rsidRPr="00A57D92" w:rsidTr="00083BC5">
        <w:trPr>
          <w:trHeight w:val="1804"/>
        </w:trPr>
        <w:tc>
          <w:tcPr>
            <w:tcW w:w="531" w:type="dxa"/>
          </w:tcPr>
          <w:p w:rsidR="00AC4117" w:rsidRPr="001356B6" w:rsidRDefault="00AC4117" w:rsidP="00083BC5">
            <w:pPr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4.</w:t>
            </w:r>
          </w:p>
        </w:tc>
        <w:tc>
          <w:tcPr>
            <w:tcW w:w="6143" w:type="dxa"/>
            <w:shd w:val="clear" w:color="auto" w:fill="auto"/>
          </w:tcPr>
          <w:p w:rsidR="00AC4117" w:rsidRPr="001356B6" w:rsidRDefault="00AC4117" w:rsidP="00083BC5">
            <w:pPr>
              <w:jc w:val="center"/>
              <w:rPr>
                <w:rFonts w:ascii="Book Antiqua" w:hAnsi="Book Antiqua"/>
                <w:sz w:val="23"/>
                <w:szCs w:val="23"/>
              </w:rPr>
            </w:pPr>
            <w:r w:rsidRPr="001356B6">
              <w:rPr>
                <w:rFonts w:ascii="Book Antiqua" w:hAnsi="Book Antiqua"/>
                <w:sz w:val="23"/>
                <w:szCs w:val="23"/>
              </w:rPr>
              <w:t>Futárszolgálat biztosítása (igen/nem)</w:t>
            </w:r>
          </w:p>
        </w:tc>
        <w:tc>
          <w:tcPr>
            <w:tcW w:w="1452" w:type="dxa"/>
            <w:shd w:val="clear" w:color="auto" w:fill="auto"/>
          </w:tcPr>
          <w:p w:rsidR="00AC4117" w:rsidRPr="001356B6" w:rsidRDefault="00AC4117" w:rsidP="00083BC5">
            <w:pPr>
              <w:pStyle w:val="Listaszerbekezds"/>
              <w:ind w:left="0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AC4117" w:rsidRPr="001356B6" w:rsidRDefault="00AC4117" w:rsidP="00083BC5">
            <w:pPr>
              <w:pStyle w:val="Listaszerbekezds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1356B6">
              <w:rPr>
                <w:rFonts w:ascii="Book Antiqua" w:hAnsi="Book Antiqua"/>
                <w:b/>
                <w:sz w:val="22"/>
                <w:szCs w:val="22"/>
              </w:rPr>
              <w:t>igen/nem</w:t>
            </w:r>
          </w:p>
          <w:p w:rsidR="00AC4117" w:rsidRPr="001356B6" w:rsidRDefault="00AC4117" w:rsidP="00083BC5">
            <w:pPr>
              <w:pStyle w:val="Listaszerbekezds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1356B6">
              <w:rPr>
                <w:rFonts w:ascii="Book Antiqua" w:hAnsi="Book Antiqua"/>
                <w:b/>
                <w:sz w:val="22"/>
                <w:szCs w:val="22"/>
              </w:rPr>
              <w:t>igen válasz esetén óra</w:t>
            </w:r>
          </w:p>
          <w:p w:rsidR="00AC4117" w:rsidRPr="001356B6" w:rsidRDefault="00AC4117" w:rsidP="00083BC5">
            <w:pPr>
              <w:pStyle w:val="Listaszerbekezds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AC4117" w:rsidRPr="00A57D92" w:rsidTr="00083BC5">
        <w:tc>
          <w:tcPr>
            <w:tcW w:w="531" w:type="dxa"/>
          </w:tcPr>
          <w:p w:rsidR="00AC4117" w:rsidRPr="00A57D92" w:rsidRDefault="00AC4117" w:rsidP="00083BC5">
            <w:pPr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>5.</w:t>
            </w:r>
          </w:p>
        </w:tc>
        <w:tc>
          <w:tcPr>
            <w:tcW w:w="6143" w:type="dxa"/>
            <w:shd w:val="clear" w:color="auto" w:fill="auto"/>
          </w:tcPr>
          <w:p w:rsidR="00AC4117" w:rsidRPr="001356B6" w:rsidRDefault="00AC4117" w:rsidP="00083BC5">
            <w:pPr>
              <w:jc w:val="center"/>
              <w:rPr>
                <w:rFonts w:ascii="Book Antiqua" w:hAnsi="Book Antiqua"/>
                <w:sz w:val="23"/>
                <w:szCs w:val="23"/>
              </w:rPr>
            </w:pPr>
            <w:r w:rsidRPr="001356B6">
              <w:rPr>
                <w:rFonts w:ascii="Book Antiqua" w:hAnsi="Book Antiqua"/>
                <w:sz w:val="23"/>
                <w:szCs w:val="23"/>
              </w:rPr>
              <w:t>Futárszolgálat biztosítása esetén a nyitvatartási időn belül hány órában érhető el a szolgáltatás?</w:t>
            </w:r>
          </w:p>
        </w:tc>
        <w:tc>
          <w:tcPr>
            <w:tcW w:w="1452" w:type="dxa"/>
            <w:shd w:val="clear" w:color="auto" w:fill="auto"/>
          </w:tcPr>
          <w:p w:rsidR="00AC4117" w:rsidRPr="001356B6" w:rsidRDefault="00AC4117" w:rsidP="00083BC5">
            <w:pPr>
              <w:pStyle w:val="Listaszerbekezds"/>
              <w:ind w:left="0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:rsidR="00AC4117" w:rsidRPr="001356B6" w:rsidRDefault="00AC4117" w:rsidP="00083BC5">
            <w:pPr>
              <w:pStyle w:val="Listaszerbekezds"/>
              <w:ind w:left="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1356B6">
              <w:rPr>
                <w:rFonts w:ascii="Book Antiqua" w:hAnsi="Book Antiqua"/>
                <w:b/>
                <w:sz w:val="22"/>
                <w:szCs w:val="22"/>
              </w:rPr>
              <w:t xml:space="preserve">óra </w:t>
            </w:r>
          </w:p>
        </w:tc>
      </w:tr>
    </w:tbl>
    <w:p w:rsidR="00AC4117" w:rsidRPr="00A57D92" w:rsidRDefault="00AC4117" w:rsidP="00AC4117">
      <w:pPr>
        <w:pStyle w:val="Listaszerbekezds"/>
        <w:ind w:left="1080"/>
        <w:rPr>
          <w:rFonts w:ascii="Book Antiqua" w:hAnsi="Book Antiqua"/>
          <w:b/>
          <w:sz w:val="22"/>
          <w:szCs w:val="22"/>
        </w:rPr>
      </w:pPr>
    </w:p>
    <w:p w:rsidR="00AC4117" w:rsidRPr="00A57D92" w:rsidRDefault="00AC4117" w:rsidP="00AC4117">
      <w:pPr>
        <w:pStyle w:val="Listaszerbekezds"/>
        <w:ind w:left="1080"/>
        <w:rPr>
          <w:rFonts w:ascii="Book Antiqua" w:hAnsi="Book Antiqua"/>
          <w:b/>
          <w:sz w:val="22"/>
          <w:szCs w:val="22"/>
        </w:rPr>
      </w:pPr>
    </w:p>
    <w:p w:rsidR="00AC4117" w:rsidRPr="00A57D92" w:rsidRDefault="00AC4117" w:rsidP="00AC4117">
      <w:pPr>
        <w:autoSpaceDE w:val="0"/>
        <w:autoSpaceDN w:val="0"/>
        <w:adjustRightInd w:val="0"/>
        <w:rPr>
          <w:rFonts w:ascii="Book Antiqua" w:hAnsi="Book Antiqua"/>
          <w:b/>
          <w:bCs/>
          <w:sz w:val="22"/>
          <w:szCs w:val="22"/>
        </w:rPr>
      </w:pPr>
    </w:p>
    <w:p w:rsidR="00AC4117" w:rsidRPr="00A57D92" w:rsidRDefault="00AC4117" w:rsidP="00AC4117">
      <w:pPr>
        <w:rPr>
          <w:rFonts w:ascii="Book Antiqua" w:hAnsi="Book Antiqua"/>
          <w:bCs/>
          <w:sz w:val="22"/>
          <w:szCs w:val="22"/>
        </w:rPr>
      </w:pPr>
      <w:r w:rsidRPr="00A57D92">
        <w:rPr>
          <w:rFonts w:ascii="Book Antiqua" w:hAnsi="Book Antiqua"/>
          <w:bCs/>
          <w:sz w:val="22"/>
          <w:szCs w:val="22"/>
        </w:rPr>
        <w:t>.............................................. , 2019. .........................</w:t>
      </w:r>
    </w:p>
    <w:p w:rsidR="00AC4117" w:rsidRPr="00A57D92" w:rsidRDefault="00AC4117" w:rsidP="00AC4117">
      <w:pPr>
        <w:ind w:left="6024" w:firstLine="348"/>
        <w:rPr>
          <w:rFonts w:ascii="Book Antiqua" w:hAnsi="Book Antiqua"/>
          <w:bCs/>
          <w:sz w:val="22"/>
          <w:szCs w:val="22"/>
        </w:rPr>
      </w:pPr>
    </w:p>
    <w:p w:rsidR="00AC4117" w:rsidRPr="00A57D92" w:rsidRDefault="00AC4117" w:rsidP="00AC4117">
      <w:pPr>
        <w:ind w:left="6024" w:firstLine="348"/>
        <w:rPr>
          <w:rFonts w:ascii="Book Antiqua" w:hAnsi="Book Antiqua"/>
          <w:bCs/>
          <w:sz w:val="22"/>
          <w:szCs w:val="22"/>
        </w:rPr>
      </w:pPr>
    </w:p>
    <w:p w:rsidR="00AC4117" w:rsidRPr="00A57D92" w:rsidRDefault="00AC4117" w:rsidP="00AC4117">
      <w:pPr>
        <w:autoSpaceDE w:val="0"/>
        <w:autoSpaceDN w:val="0"/>
        <w:adjustRightInd w:val="0"/>
        <w:ind w:left="4956" w:firstLine="708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>........................................................</w:t>
      </w:r>
    </w:p>
    <w:p w:rsidR="004035E0" w:rsidRPr="00AC4117" w:rsidRDefault="00AC4117" w:rsidP="00AC4117">
      <w:pPr>
        <w:ind w:left="6024" w:firstLine="348"/>
        <w:rPr>
          <w:rFonts w:ascii="Book Antiqua" w:hAnsi="Book Antiqua"/>
          <w:bCs/>
          <w:sz w:val="22"/>
          <w:szCs w:val="22"/>
        </w:rPr>
      </w:pPr>
      <w:proofErr w:type="gramStart"/>
      <w:r>
        <w:rPr>
          <w:rFonts w:ascii="Book Antiqua" w:hAnsi="Book Antiqua"/>
          <w:bCs/>
          <w:sz w:val="22"/>
          <w:szCs w:val="22"/>
        </w:rPr>
        <w:t>cégszerű</w:t>
      </w:r>
      <w:proofErr w:type="gramEnd"/>
      <w:r>
        <w:rPr>
          <w:rFonts w:ascii="Book Antiqua" w:hAnsi="Book Antiqua"/>
          <w:bCs/>
          <w:sz w:val="22"/>
          <w:szCs w:val="22"/>
        </w:rPr>
        <w:t xml:space="preserve"> aláírás</w:t>
      </w:r>
    </w:p>
    <w:sectPr w:rsidR="004035E0" w:rsidRPr="00AC4117" w:rsidSect="00045576">
      <w:footerReference w:type="default" r:id="rId6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117" w:rsidRDefault="00AC4117" w:rsidP="00AC4117">
      <w:r>
        <w:separator/>
      </w:r>
    </w:p>
  </w:endnote>
  <w:endnote w:type="continuationSeparator" w:id="0">
    <w:p w:rsidR="00AC4117" w:rsidRDefault="00AC4117" w:rsidP="00AC4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ook Antiqua" w:hAnsi="Book Antiqua"/>
      </w:rPr>
      <w:id w:val="25956016"/>
      <w:docPartObj>
        <w:docPartGallery w:val="Page Numbers (Bottom of Page)"/>
        <w:docPartUnique/>
      </w:docPartObj>
    </w:sdtPr>
    <w:sdtEndPr/>
    <w:sdtContent>
      <w:sdt>
        <w:sdtPr>
          <w:rPr>
            <w:rFonts w:ascii="Book Antiqua" w:hAnsi="Book Antiqua"/>
          </w:rPr>
          <w:id w:val="1431489295"/>
          <w:docPartObj>
            <w:docPartGallery w:val="Page Numbers (Top of Page)"/>
            <w:docPartUnique/>
          </w:docPartObj>
        </w:sdtPr>
        <w:sdtEndPr/>
        <w:sdtContent>
          <w:p w:rsidR="00AC4117" w:rsidRDefault="00AC4117" w:rsidP="00AC4117">
            <w:pPr>
              <w:jc w:val="both"/>
            </w:pPr>
          </w:p>
          <w:p w:rsidR="00021B68" w:rsidRPr="008069E9" w:rsidRDefault="00AC4117">
            <w:pPr>
              <w:pStyle w:val="llb"/>
              <w:jc w:val="center"/>
              <w:rPr>
                <w:rFonts w:ascii="Book Antiqua" w:hAnsi="Book Antiqua"/>
              </w:rPr>
            </w:pPr>
          </w:p>
        </w:sdtContent>
      </w:sdt>
    </w:sdtContent>
  </w:sdt>
  <w:p w:rsidR="00021B68" w:rsidRPr="008069E9" w:rsidRDefault="00AC4117">
    <w:pPr>
      <w:pStyle w:val="llb"/>
      <w:rPr>
        <w:rFonts w:ascii="Book Antiqua" w:hAnsi="Book Antiq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117" w:rsidRDefault="00AC4117" w:rsidP="00AC4117">
      <w:r>
        <w:separator/>
      </w:r>
    </w:p>
  </w:footnote>
  <w:footnote w:type="continuationSeparator" w:id="0">
    <w:p w:rsidR="00AC4117" w:rsidRDefault="00AC4117" w:rsidP="00AC41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117"/>
    <w:rsid w:val="004035E0"/>
    <w:rsid w:val="00AC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4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_2,Bullet_1,Listaszerű bekezdés3"/>
    <w:basedOn w:val="Norml"/>
    <w:uiPriority w:val="34"/>
    <w:qFormat/>
    <w:rsid w:val="00AC4117"/>
    <w:pPr>
      <w:ind w:left="720"/>
      <w:contextualSpacing/>
    </w:pPr>
    <w:rPr>
      <w:sz w:val="24"/>
    </w:rPr>
  </w:style>
  <w:style w:type="paragraph" w:styleId="lfej">
    <w:name w:val="header"/>
    <w:aliases w:val="Header1,ƒl?fej"/>
    <w:basedOn w:val="Norml"/>
    <w:link w:val="lfejChar"/>
    <w:uiPriority w:val="99"/>
    <w:unhideWhenUsed/>
    <w:rsid w:val="00AC4117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Header1 Char,ƒl?fej Char"/>
    <w:basedOn w:val="Bekezdsalapbettpusa"/>
    <w:link w:val="lfej"/>
    <w:uiPriority w:val="99"/>
    <w:rsid w:val="00AC411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AC411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C4117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750</Characters>
  <Application>Microsoft Office Word</Application>
  <DocSecurity>0</DocSecurity>
  <Lines>6</Lines>
  <Paragraphs>1</Paragraphs>
  <ScaleCrop>false</ScaleCrop>
  <Company>tmkorhaz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Szabo.Bettina</dc:creator>
  <cp:keywords/>
  <dc:description/>
  <cp:lastModifiedBy>Szabo.Bettina</cp:lastModifiedBy>
  <cp:revision>2</cp:revision>
  <dcterms:created xsi:type="dcterms:W3CDTF">2019-11-29T13:49:00Z</dcterms:created>
  <dcterms:modified xsi:type="dcterms:W3CDTF">2019-11-29T13:50:00Z</dcterms:modified>
</cp:coreProperties>
</file>